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7E19" w14:textId="7D2B114D" w:rsidR="005C3317" w:rsidRPr="00CA782D" w:rsidRDefault="008A77FC">
      <w:pPr>
        <w:pStyle w:val="a3"/>
        <w:rPr>
          <w:rFonts w:ascii="Times New Roman" w:eastAsia="宋体" w:hAnsi="Times New Roman" w:cs="Times New Roman"/>
          <w:sz w:val="30"/>
          <w:szCs w:val="30"/>
        </w:rPr>
      </w:pPr>
      <w:r>
        <w:rPr>
          <w:rFonts w:hint="eastAsia"/>
          <w:sz w:val="30"/>
          <w:szCs w:val="30"/>
        </w:rPr>
        <w:t>仁华科技</w:t>
      </w:r>
      <w:r w:rsidR="001A7B88">
        <w:rPr>
          <w:rFonts w:hint="eastAsia"/>
          <w:sz w:val="30"/>
          <w:szCs w:val="30"/>
        </w:rPr>
        <w:t>（杳璟）</w:t>
      </w:r>
      <w:r>
        <w:rPr>
          <w:rFonts w:hint="eastAsia"/>
          <w:sz w:val="30"/>
          <w:szCs w:val="30"/>
        </w:rPr>
        <w:t>预约单</w:t>
      </w:r>
      <w:r w:rsidR="00CA782D">
        <w:rPr>
          <w:rFonts w:hint="eastAsia"/>
          <w:sz w:val="30"/>
          <w:szCs w:val="30"/>
        </w:rPr>
        <w:t xml:space="preserve"> </w:t>
      </w:r>
      <w:r w:rsidR="00CA782D">
        <w:rPr>
          <w:sz w:val="30"/>
          <w:szCs w:val="30"/>
        </w:rPr>
        <w:t xml:space="preserve"> </w:t>
      </w:r>
      <w:r w:rsidR="00CA782D" w:rsidRPr="00CA782D">
        <w:rPr>
          <w:rFonts w:ascii="Times New Roman" w:eastAsia="宋体" w:hAnsi="Times New Roman" w:cs="Times New Roman"/>
          <w:sz w:val="30"/>
          <w:szCs w:val="30"/>
        </w:rPr>
        <w:t>微信号</w:t>
      </w:r>
      <w:r w:rsidR="00CA782D" w:rsidRPr="00CA782D">
        <w:rPr>
          <w:rFonts w:ascii="Times New Roman" w:eastAsia="宋体" w:hAnsi="Times New Roman" w:cs="Times New Roman"/>
          <w:sz w:val="30"/>
          <w:szCs w:val="30"/>
        </w:rPr>
        <w:t>:18089291950</w:t>
      </w:r>
    </w:p>
    <w:p w14:paraId="0BCE52DC" w14:textId="77777777" w:rsidR="005C3317" w:rsidRDefault="005C3317"/>
    <w:p w14:paraId="7ADD8896" w14:textId="77777777" w:rsidR="00BF2C77" w:rsidRDefault="00BF2C77" w:rsidP="00BF2C77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说明：严禁邮寄剧毒、高毒、强腐蚀性、强刺激性物质，样品成分必须如实说明，否则一旦发生人员伤害，设备损害，严肃追究法律责任！！！</w:t>
      </w:r>
    </w:p>
    <w:p w14:paraId="054D8A3B" w14:textId="001A9E8C" w:rsidR="005C3317" w:rsidRPr="00BF2C77" w:rsidRDefault="005C3317">
      <w:pPr>
        <w:jc w:val="center"/>
      </w:pPr>
    </w:p>
    <w:p w14:paraId="184111F1" w14:textId="77777777" w:rsidR="00BF2C77" w:rsidRPr="00BF2C77" w:rsidRDefault="00BF2C77">
      <w:pPr>
        <w:jc w:val="center"/>
      </w:pPr>
    </w:p>
    <w:p w14:paraId="0ABCB7C7" w14:textId="77777777" w:rsidR="005C3317" w:rsidRPr="005C74AC" w:rsidRDefault="008A77FC">
      <w:pPr>
        <w:jc w:val="center"/>
        <w:rPr>
          <w:b/>
        </w:rPr>
      </w:pPr>
      <w:r w:rsidRPr="005C74AC">
        <w:rPr>
          <w:rFonts w:hint="eastAsia"/>
          <w:b/>
        </w:rPr>
        <w:t>预约信息表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2744"/>
      </w:tblGrid>
      <w:tr w:rsidR="005C3317" w:rsidRPr="005C74AC" w14:paraId="3C8B1179" w14:textId="77777777" w:rsidTr="005C74AC">
        <w:tc>
          <w:tcPr>
            <w:tcW w:w="2093" w:type="dxa"/>
            <w:vAlign w:val="center"/>
          </w:tcPr>
          <w:p w14:paraId="04E30591" w14:textId="77777777" w:rsidR="005C3317" w:rsidRPr="005C74AC" w:rsidRDefault="008A77F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/>
                <w:b/>
              </w:rPr>
              <w:t>预约单号</w:t>
            </w:r>
          </w:p>
        </w:tc>
        <w:tc>
          <w:tcPr>
            <w:tcW w:w="1843" w:type="dxa"/>
            <w:vAlign w:val="center"/>
          </w:tcPr>
          <w:p w14:paraId="14594EF7" w14:textId="77777777" w:rsidR="005C3317" w:rsidRPr="005C74AC" w:rsidRDefault="008A77FC" w:rsidP="005C74A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例：</w:t>
            </w: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210101-ZS</w:t>
            </w:r>
          </w:p>
          <w:p w14:paraId="4137118D" w14:textId="77777777" w:rsidR="005C3317" w:rsidRPr="005C74AC" w:rsidRDefault="008A77F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（表示</w:t>
            </w: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</w:t>
            </w: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年</w:t>
            </w: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月</w:t>
            </w: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日张三预约）</w:t>
            </w:r>
          </w:p>
        </w:tc>
        <w:tc>
          <w:tcPr>
            <w:tcW w:w="1842" w:type="dxa"/>
            <w:vAlign w:val="center"/>
          </w:tcPr>
          <w:p w14:paraId="78A9346C" w14:textId="77777777" w:rsidR="005C3317" w:rsidRPr="005C74AC" w:rsidRDefault="008A77F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寄样人</w:t>
            </w:r>
          </w:p>
        </w:tc>
        <w:tc>
          <w:tcPr>
            <w:tcW w:w="2744" w:type="dxa"/>
            <w:vAlign w:val="center"/>
          </w:tcPr>
          <w:p w14:paraId="0E4D0A26" w14:textId="77777777" w:rsidR="005C3317" w:rsidRPr="005C74AC" w:rsidRDefault="008A77F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张三</w:t>
            </w:r>
          </w:p>
        </w:tc>
      </w:tr>
      <w:tr w:rsidR="005C3317" w:rsidRPr="005C74AC" w14:paraId="34AE1DF0" w14:textId="77777777" w:rsidTr="005C74AC">
        <w:tc>
          <w:tcPr>
            <w:tcW w:w="2093" w:type="dxa"/>
            <w:vAlign w:val="center"/>
          </w:tcPr>
          <w:p w14:paraId="3E2A153D" w14:textId="77777777" w:rsidR="005C3317" w:rsidRPr="005C74AC" w:rsidRDefault="008A77F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测试项目</w:t>
            </w:r>
          </w:p>
        </w:tc>
        <w:tc>
          <w:tcPr>
            <w:tcW w:w="1843" w:type="dxa"/>
            <w:vAlign w:val="center"/>
          </w:tcPr>
          <w:p w14:paraId="6F7DAD88" w14:textId="77777777" w:rsidR="005C3317" w:rsidRPr="005C74AC" w:rsidRDefault="005349B5" w:rsidP="005C74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ESR</w:t>
            </w:r>
          </w:p>
        </w:tc>
        <w:tc>
          <w:tcPr>
            <w:tcW w:w="1842" w:type="dxa"/>
            <w:vAlign w:val="center"/>
          </w:tcPr>
          <w:p w14:paraId="43773B95" w14:textId="77777777" w:rsidR="005C3317" w:rsidRPr="005C74AC" w:rsidRDefault="008A77F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样品数量</w:t>
            </w:r>
          </w:p>
        </w:tc>
        <w:tc>
          <w:tcPr>
            <w:tcW w:w="2744" w:type="dxa"/>
            <w:vAlign w:val="center"/>
          </w:tcPr>
          <w:p w14:paraId="5035A2A9" w14:textId="77777777" w:rsidR="005C3317" w:rsidRPr="005C74AC" w:rsidRDefault="005C3317" w:rsidP="005C74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3317" w:rsidRPr="005C74AC" w14:paraId="766DF767" w14:textId="77777777" w:rsidTr="005C74AC">
        <w:tc>
          <w:tcPr>
            <w:tcW w:w="2093" w:type="dxa"/>
            <w:vAlign w:val="center"/>
          </w:tcPr>
          <w:p w14:paraId="16BF5349" w14:textId="77777777" w:rsidR="005C3317" w:rsidRPr="005C74AC" w:rsidRDefault="00C13CA6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样品</w:t>
            </w:r>
            <w:r w:rsidR="005C74AC"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化学式或</w:t>
            </w:r>
            <w:r w:rsidRPr="005C74A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843" w:type="dxa"/>
            <w:vAlign w:val="center"/>
          </w:tcPr>
          <w:p w14:paraId="44EADBDB" w14:textId="77777777" w:rsidR="005C3317" w:rsidRPr="005C74AC" w:rsidRDefault="005C3317" w:rsidP="005C74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01012D37" w14:textId="77777777" w:rsidR="005C3317" w:rsidRPr="005C74AC" w:rsidRDefault="005C74A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/>
                <w:b/>
              </w:rPr>
              <w:t>样品状态</w:t>
            </w:r>
          </w:p>
        </w:tc>
        <w:tc>
          <w:tcPr>
            <w:tcW w:w="2744" w:type="dxa"/>
            <w:vAlign w:val="center"/>
          </w:tcPr>
          <w:p w14:paraId="2530437D" w14:textId="77777777" w:rsidR="005C74AC" w:rsidRPr="005C74AC" w:rsidRDefault="005C74A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 w:hAnsi="Times New Roman"/>
                <w:b/>
              </w:rPr>
              <w:t>薄膜、粉末</w:t>
            </w:r>
          </w:p>
          <w:p w14:paraId="4799E834" w14:textId="77777777" w:rsidR="005C3317" w:rsidRPr="005C74AC" w:rsidRDefault="005C74A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 w:hAnsi="Times New Roman"/>
                <w:b/>
              </w:rPr>
              <w:t>（研磨</w:t>
            </w:r>
            <w:r w:rsidRPr="005C74AC">
              <w:rPr>
                <w:rFonts w:ascii="Times New Roman" w:hAnsi="Times New Roman"/>
                <w:b/>
              </w:rPr>
              <w:t>+50/</w:t>
            </w:r>
            <w:r w:rsidRPr="005C74AC">
              <w:rPr>
                <w:rFonts w:ascii="Times New Roman" w:hAnsi="Times New Roman"/>
                <w:b/>
              </w:rPr>
              <w:t>烘干</w:t>
            </w:r>
            <w:r w:rsidRPr="005C74AC">
              <w:rPr>
                <w:rFonts w:ascii="Times New Roman" w:hAnsi="Times New Roman"/>
                <w:b/>
              </w:rPr>
              <w:t>+100</w:t>
            </w:r>
            <w:r w:rsidRPr="005C74AC">
              <w:rPr>
                <w:rFonts w:ascii="Times New Roman" w:hAnsi="Times New Roman"/>
                <w:b/>
              </w:rPr>
              <w:t>）</w:t>
            </w:r>
          </w:p>
        </w:tc>
      </w:tr>
      <w:tr w:rsidR="005C74AC" w:rsidRPr="005C74AC" w14:paraId="5B8E4EE7" w14:textId="77777777" w:rsidTr="005C74AC">
        <w:tc>
          <w:tcPr>
            <w:tcW w:w="2093" w:type="dxa"/>
            <w:vAlign w:val="center"/>
          </w:tcPr>
          <w:p w14:paraId="73B93123" w14:textId="77777777" w:rsidR="005C74AC" w:rsidRPr="005C74AC" w:rsidRDefault="005C74AC" w:rsidP="005C74AC">
            <w:pPr>
              <w:jc w:val="center"/>
              <w:rPr>
                <w:rFonts w:ascii="Times New Roman" w:hAnsi="Times New Roman"/>
                <w:b/>
              </w:rPr>
            </w:pPr>
            <w:r w:rsidRPr="005C74AC">
              <w:rPr>
                <w:rFonts w:ascii="Times New Roman"/>
                <w:b/>
              </w:rPr>
              <w:t>所含元素</w:t>
            </w:r>
          </w:p>
        </w:tc>
        <w:tc>
          <w:tcPr>
            <w:tcW w:w="1843" w:type="dxa"/>
            <w:vAlign w:val="center"/>
          </w:tcPr>
          <w:p w14:paraId="229EFC56" w14:textId="77777777" w:rsidR="005C74AC" w:rsidRPr="005C74AC" w:rsidRDefault="005C74AC" w:rsidP="005C74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14:paraId="48432304" w14:textId="77777777" w:rsidR="005C74AC" w:rsidRPr="005C74AC" w:rsidRDefault="005C74AC" w:rsidP="005C74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4" w:type="dxa"/>
            <w:vAlign w:val="center"/>
          </w:tcPr>
          <w:p w14:paraId="52A33DFF" w14:textId="77777777" w:rsidR="005C74AC" w:rsidRPr="005C74AC" w:rsidRDefault="005C74AC" w:rsidP="005C74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D75EA00" w14:textId="77777777" w:rsidR="005C3317" w:rsidRDefault="008A77FC">
      <w:r>
        <w:rPr>
          <w:rFonts w:hint="eastAsia"/>
        </w:rPr>
        <w:t xml:space="preserve">  </w:t>
      </w:r>
    </w:p>
    <w:p w14:paraId="2F9F0C65" w14:textId="77777777" w:rsidR="005C3317" w:rsidRDefault="005C3317">
      <w:pPr>
        <w:jc w:val="center"/>
      </w:pPr>
    </w:p>
    <w:p w14:paraId="03AB450E" w14:textId="77777777" w:rsidR="005C3317" w:rsidRDefault="008A77FC">
      <w:pPr>
        <w:jc w:val="center"/>
      </w:pPr>
      <w:r>
        <w:rPr>
          <w:rFonts w:hint="eastAsia"/>
        </w:rPr>
        <w:t>测试详单</w:t>
      </w:r>
    </w:p>
    <w:tbl>
      <w:tblPr>
        <w:tblStyle w:val="a4"/>
        <w:tblW w:w="8522" w:type="dxa"/>
        <w:jc w:val="center"/>
        <w:tblLook w:val="04A0" w:firstRow="1" w:lastRow="0" w:firstColumn="1" w:lastColumn="0" w:noHBand="0" w:noVBand="1"/>
      </w:tblPr>
      <w:tblGrid>
        <w:gridCol w:w="1526"/>
        <w:gridCol w:w="1655"/>
        <w:gridCol w:w="2030"/>
        <w:gridCol w:w="1600"/>
        <w:gridCol w:w="1711"/>
      </w:tblGrid>
      <w:tr w:rsidR="00DC2A64" w:rsidRPr="005C74AC" w14:paraId="4494D73D" w14:textId="5C4BFAE4" w:rsidTr="009B4E1B">
        <w:trPr>
          <w:jc w:val="center"/>
        </w:trPr>
        <w:tc>
          <w:tcPr>
            <w:tcW w:w="1526" w:type="dxa"/>
          </w:tcPr>
          <w:p w14:paraId="5C84CCB4" w14:textId="77777777" w:rsidR="00DC2A64" w:rsidRPr="005C74AC" w:rsidRDefault="00DC2A64">
            <w:pPr>
              <w:rPr>
                <w:rFonts w:ascii="Times New Roman" w:hAnsi="Times New Roman"/>
              </w:rPr>
            </w:pPr>
            <w:r w:rsidRPr="005C74AC">
              <w:rPr>
                <w:rFonts w:ascii="Times New Roman"/>
              </w:rPr>
              <w:t>编号</w:t>
            </w:r>
          </w:p>
        </w:tc>
        <w:tc>
          <w:tcPr>
            <w:tcW w:w="1655" w:type="dxa"/>
          </w:tcPr>
          <w:p w14:paraId="2B9839A4" w14:textId="77777777" w:rsidR="009B4E1B" w:rsidRDefault="00DC2A64">
            <w:pPr>
              <w:rPr>
                <w:rFonts w:ascii="Times New Roman"/>
              </w:rPr>
            </w:pPr>
            <w:r w:rsidRPr="005C74AC">
              <w:rPr>
                <w:rFonts w:ascii="Times New Roman"/>
              </w:rPr>
              <w:t>测试项目</w:t>
            </w:r>
          </w:p>
          <w:p w14:paraId="6DADEC15" w14:textId="6BEE2F44" w:rsidR="00DC2A64" w:rsidRPr="005C74AC" w:rsidRDefault="009B4E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>XX</w:t>
            </w:r>
            <w:r>
              <w:rPr>
                <w:rFonts w:ascii="Times New Roman" w:hAnsi="Times New Roman" w:hint="eastAsia"/>
              </w:rPr>
              <w:t>空位</w:t>
            </w:r>
            <w:r>
              <w:rPr>
                <w:rFonts w:ascii="Times New Roman" w:hAnsi="Times New Roman" w:hint="eastAsia"/>
              </w:rPr>
              <w:t>/XX</w:t>
            </w:r>
            <w:r>
              <w:rPr>
                <w:rFonts w:ascii="Times New Roman" w:hAnsi="Times New Roman" w:hint="eastAsia"/>
              </w:rPr>
              <w:t>自由基</w:t>
            </w:r>
          </w:p>
        </w:tc>
        <w:tc>
          <w:tcPr>
            <w:tcW w:w="2030" w:type="dxa"/>
          </w:tcPr>
          <w:p w14:paraId="02AAFB1E" w14:textId="77777777" w:rsidR="009B4E1B" w:rsidRDefault="00DC2A64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捕获剂</w:t>
            </w:r>
          </w:p>
          <w:p w14:paraId="4446C18A" w14:textId="5A261971" w:rsidR="00DC2A64" w:rsidRPr="005C74AC" w:rsidRDefault="009B4E1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（空位不需要捕获剂）</w:t>
            </w:r>
          </w:p>
        </w:tc>
        <w:tc>
          <w:tcPr>
            <w:tcW w:w="1600" w:type="dxa"/>
          </w:tcPr>
          <w:p w14:paraId="5BB899A1" w14:textId="77777777" w:rsidR="009B4E1B" w:rsidRDefault="00DC2A64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光照条件</w:t>
            </w:r>
          </w:p>
          <w:p w14:paraId="697B91CA" w14:textId="2BCFBDFF" w:rsidR="00DC2A64" w:rsidRPr="005C74AC" w:rsidRDefault="009B4E1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黑暗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光照</w:t>
            </w:r>
            <w:r>
              <w:rPr>
                <w:rFonts w:ascii="Times New Roman" w:hAnsi="Times New Roman" w:hint="eastAsia"/>
              </w:rPr>
              <w:t>5 min/</w:t>
            </w:r>
            <w:r>
              <w:rPr>
                <w:rFonts w:ascii="Times New Roman" w:hAnsi="Times New Roman" w:hint="eastAsia"/>
              </w:rPr>
              <w:t>光照</w:t>
            </w:r>
            <w:r>
              <w:rPr>
                <w:rFonts w:ascii="Times New Roman" w:hAnsi="Times New Roman" w:hint="eastAsia"/>
              </w:rPr>
              <w:t>10 min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1711" w:type="dxa"/>
          </w:tcPr>
          <w:p w14:paraId="64C5AD67" w14:textId="77777777" w:rsidR="009B4E1B" w:rsidRDefault="00DC2A64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测试温度</w:t>
            </w:r>
          </w:p>
          <w:p w14:paraId="69E4EE58" w14:textId="10BC286C" w:rsidR="00DC2A64" w:rsidRDefault="009B4E1B">
            <w:pPr>
              <w:rPr>
                <w:rFonts w:ascii="Times New Roman"/>
              </w:rPr>
            </w:pPr>
            <w:r>
              <w:rPr>
                <w:rFonts w:ascii="Times New Roman" w:hAnsi="Times New Roman" w:hint="eastAsia"/>
              </w:rPr>
              <w:t>（室温或低温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 w:hint="eastAsia"/>
              </w:rPr>
              <w:t>K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DC2A64" w:rsidRPr="005C74AC" w14:paraId="2D1FAF03" w14:textId="347F0504" w:rsidTr="009B4E1B">
        <w:trPr>
          <w:jc w:val="center"/>
        </w:trPr>
        <w:tc>
          <w:tcPr>
            <w:tcW w:w="1526" w:type="dxa"/>
          </w:tcPr>
          <w:p w14:paraId="76D0A084" w14:textId="77777777" w:rsidR="00DC2A64" w:rsidRPr="005C74AC" w:rsidRDefault="00DC2A64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C74AC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14:paraId="3CAAD0C7" w14:textId="77777777" w:rsidR="00DC2A64" w:rsidRPr="005C74AC" w:rsidRDefault="00DC2A64" w:rsidP="00272BE3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14:paraId="001840A2" w14:textId="77777777" w:rsidR="00DC2A64" w:rsidRPr="005C74AC" w:rsidRDefault="00DC2A64" w:rsidP="00272BE3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14:paraId="3D742E44" w14:textId="77777777" w:rsidR="00DC2A64" w:rsidRPr="005C74AC" w:rsidRDefault="00DC2A64" w:rsidP="00272BE3"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14:paraId="07F035E9" w14:textId="77777777" w:rsidR="00DC2A64" w:rsidRPr="005C74AC" w:rsidRDefault="00DC2A64" w:rsidP="00272BE3">
            <w:pPr>
              <w:rPr>
                <w:rFonts w:ascii="Times New Roman" w:hAnsi="Times New Roman"/>
              </w:rPr>
            </w:pPr>
          </w:p>
        </w:tc>
      </w:tr>
      <w:tr w:rsidR="00DC2A64" w:rsidRPr="005C74AC" w14:paraId="27813EBD" w14:textId="2550DBC0" w:rsidTr="009B4E1B">
        <w:trPr>
          <w:jc w:val="center"/>
        </w:trPr>
        <w:tc>
          <w:tcPr>
            <w:tcW w:w="1526" w:type="dxa"/>
          </w:tcPr>
          <w:p w14:paraId="3389D211" w14:textId="77777777" w:rsidR="00DC2A64" w:rsidRPr="005C74AC" w:rsidRDefault="00DC2A64">
            <w:pPr>
              <w:rPr>
                <w:rFonts w:ascii="Times New Roman" w:hAnsi="Times New Roman"/>
              </w:rPr>
            </w:pPr>
            <w:r w:rsidRPr="005C74A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14:paraId="494CB70F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14:paraId="1F178EF8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14:paraId="65D495BC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14:paraId="2A0B1FC1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</w:tr>
      <w:tr w:rsidR="00DC2A64" w:rsidRPr="005C74AC" w14:paraId="5B493816" w14:textId="07CE0223" w:rsidTr="009B4E1B">
        <w:trPr>
          <w:jc w:val="center"/>
        </w:trPr>
        <w:tc>
          <w:tcPr>
            <w:tcW w:w="1526" w:type="dxa"/>
          </w:tcPr>
          <w:p w14:paraId="2450B2A7" w14:textId="77777777" w:rsidR="00DC2A64" w:rsidRPr="005C74AC" w:rsidRDefault="00DC2A64">
            <w:pPr>
              <w:rPr>
                <w:rFonts w:ascii="Times New Roman" w:hAnsi="Times New Roman"/>
              </w:rPr>
            </w:pPr>
            <w:r w:rsidRPr="005C74AC">
              <w:rPr>
                <w:rFonts w:ascii="Times New Roman" w:hAnsi="Times New Roman"/>
              </w:rPr>
              <w:t>3</w:t>
            </w:r>
          </w:p>
        </w:tc>
        <w:tc>
          <w:tcPr>
            <w:tcW w:w="1655" w:type="dxa"/>
          </w:tcPr>
          <w:p w14:paraId="46E269EA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14:paraId="77060727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14:paraId="3D4D5882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14:paraId="0534B616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</w:tr>
      <w:tr w:rsidR="00DC2A64" w:rsidRPr="005C74AC" w14:paraId="37859BF1" w14:textId="523A1467" w:rsidTr="009B4E1B">
        <w:trPr>
          <w:jc w:val="center"/>
        </w:trPr>
        <w:tc>
          <w:tcPr>
            <w:tcW w:w="1526" w:type="dxa"/>
          </w:tcPr>
          <w:p w14:paraId="22F97B10" w14:textId="77777777" w:rsidR="00DC2A64" w:rsidRPr="005C74AC" w:rsidRDefault="00DC2A64">
            <w:pPr>
              <w:rPr>
                <w:rFonts w:ascii="Times New Roman" w:hAnsi="Times New Roman"/>
              </w:rPr>
            </w:pPr>
            <w:r w:rsidRPr="005C74AC">
              <w:rPr>
                <w:rFonts w:ascii="Times New Roman" w:hAnsi="Times New Roman"/>
              </w:rPr>
              <w:t>4</w:t>
            </w:r>
          </w:p>
        </w:tc>
        <w:tc>
          <w:tcPr>
            <w:tcW w:w="1655" w:type="dxa"/>
          </w:tcPr>
          <w:p w14:paraId="57F2CAD6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14:paraId="185C4C29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14:paraId="27E28142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14:paraId="192D85EB" w14:textId="77777777" w:rsidR="00DC2A64" w:rsidRPr="005C74AC" w:rsidRDefault="00DC2A64">
            <w:pPr>
              <w:rPr>
                <w:rFonts w:ascii="Times New Roman" w:hAnsi="Times New Roman"/>
              </w:rPr>
            </w:pPr>
          </w:p>
        </w:tc>
      </w:tr>
      <w:tr w:rsidR="000E368E" w:rsidRPr="005C74AC" w14:paraId="54130D8E" w14:textId="77777777" w:rsidTr="00B82F7F">
        <w:trPr>
          <w:trHeight w:val="1644"/>
          <w:jc w:val="center"/>
        </w:trPr>
        <w:tc>
          <w:tcPr>
            <w:tcW w:w="1526" w:type="dxa"/>
            <w:vAlign w:val="center"/>
          </w:tcPr>
          <w:p w14:paraId="435D99BF" w14:textId="1C36F6BF" w:rsidR="000E368E" w:rsidRPr="005C74AC" w:rsidRDefault="000E368E" w:rsidP="00C65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其他需要说明</w:t>
            </w:r>
          </w:p>
        </w:tc>
        <w:tc>
          <w:tcPr>
            <w:tcW w:w="6996" w:type="dxa"/>
            <w:gridSpan w:val="4"/>
            <w:vAlign w:val="center"/>
          </w:tcPr>
          <w:p w14:paraId="12CA3D6E" w14:textId="77777777" w:rsidR="000E368E" w:rsidRDefault="000E368E" w:rsidP="00C65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比如溶液的配比浓度、加的捕获剂浓度以及用量等有指定要求的，请详细写出。或者提供参考文献的条件</w:t>
            </w:r>
            <w:r w:rsidR="00686972">
              <w:rPr>
                <w:rFonts w:ascii="Times New Roman" w:hAnsi="Times New Roman" w:hint="eastAsia"/>
              </w:rPr>
              <w:t>；</w:t>
            </w:r>
          </w:p>
          <w:p w14:paraId="7E02FF8F" w14:textId="73C2C9F2" w:rsidR="00686972" w:rsidRPr="005C74AC" w:rsidRDefault="00686972" w:rsidP="00C6521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47A1C7" w14:textId="77777777" w:rsidR="00DC2A64" w:rsidRPr="003570DB" w:rsidRDefault="00DC2A64" w:rsidP="009C5EBF"/>
    <w:p w14:paraId="5451842E" w14:textId="66F87103" w:rsidR="00974E01" w:rsidRPr="00974E01" w:rsidRDefault="005349B5" w:rsidP="00974E01">
      <w:r>
        <w:rPr>
          <w:rFonts w:hint="eastAsia"/>
        </w:rPr>
        <w:t>文献截图贴上</w:t>
      </w:r>
    </w:p>
    <w:p w14:paraId="3DBD1F7B" w14:textId="22A1936A" w:rsidR="00974E01" w:rsidRDefault="00974E01" w:rsidP="00974E01">
      <w:pPr>
        <w:tabs>
          <w:tab w:val="left" w:pos="3410"/>
        </w:tabs>
      </w:pPr>
      <w:r>
        <w:tab/>
      </w:r>
    </w:p>
    <w:p w14:paraId="2BA104ED" w14:textId="77777777" w:rsidR="00974E01" w:rsidRDefault="00974E01">
      <w:pPr>
        <w:widowControl/>
        <w:jc w:val="left"/>
      </w:pPr>
      <w:r>
        <w:br w:type="page"/>
      </w:r>
    </w:p>
    <w:p w14:paraId="4E146E98" w14:textId="77777777" w:rsidR="00974E01" w:rsidRPr="002C4F01" w:rsidRDefault="00974E01" w:rsidP="00974E01">
      <w:pPr>
        <w:widowControl/>
        <w:shd w:val="clear" w:color="auto" w:fill="FFFFFF"/>
        <w:jc w:val="left"/>
        <w:rPr>
          <w:rFonts w:ascii="Verdana" w:hAnsi="Verdana" w:cs="宋体"/>
          <w:color w:val="FF0000"/>
          <w:kern w:val="0"/>
          <w:sz w:val="28"/>
          <w:szCs w:val="28"/>
        </w:rPr>
      </w:pPr>
      <w:r w:rsidRPr="002C4F01">
        <w:rPr>
          <w:rFonts w:ascii="Verdana" w:hAnsi="Verdana" w:cs="宋体" w:hint="eastAsia"/>
          <w:color w:val="FF0000"/>
          <w:kern w:val="0"/>
          <w:sz w:val="28"/>
          <w:szCs w:val="28"/>
        </w:rPr>
        <w:lastRenderedPageBreak/>
        <w:t>本页无需打印</w:t>
      </w:r>
    </w:p>
    <w:p w14:paraId="7E6B72DE" w14:textId="25232E57" w:rsidR="00974E01" w:rsidRPr="00974E01" w:rsidRDefault="00974E01" w:rsidP="00974E01">
      <w:pPr>
        <w:widowControl/>
        <w:shd w:val="clear" w:color="auto" w:fill="FFFFFF"/>
        <w:jc w:val="left"/>
        <w:rPr>
          <w:rStyle w:val="a8"/>
          <w:rFonts w:ascii="Verdana" w:hAnsi="Verdana" w:cs="宋体"/>
          <w:b w:val="0"/>
          <w:bCs w:val="0"/>
          <w:color w:val="000000"/>
          <w:kern w:val="0"/>
          <w:szCs w:val="21"/>
        </w:rPr>
      </w:pPr>
      <w:r w:rsidRPr="001B38F7">
        <w:rPr>
          <w:rFonts w:ascii="Verdana" w:hAnsi="Verdana" w:cs="宋体"/>
          <w:color w:val="000000"/>
          <w:kern w:val="0"/>
          <w:szCs w:val="21"/>
        </w:rPr>
        <w:t>另说明：</w:t>
      </w:r>
    </w:p>
    <w:p w14:paraId="10102B11" w14:textId="64146B76" w:rsidR="00974E01" w:rsidRPr="00974E01" w:rsidRDefault="00974E01" w:rsidP="00974E01">
      <w:pPr>
        <w:pStyle w:val="a7"/>
        <w:shd w:val="clear" w:color="auto" w:fill="FFFFFF"/>
        <w:spacing w:before="0" w:beforeAutospacing="0" w:after="0" w:afterAutospacing="0" w:line="360" w:lineRule="atLeast"/>
        <w:rPr>
          <w:sz w:val="21"/>
          <w:szCs w:val="21"/>
        </w:rPr>
      </w:pPr>
      <w:r w:rsidRPr="00974E01">
        <w:rPr>
          <w:rStyle w:val="a8"/>
          <w:rFonts w:cs="Times New Roman"/>
          <w:color w:val="BD6B22"/>
          <w:sz w:val="21"/>
          <w:szCs w:val="21"/>
        </w:rPr>
        <w:t>注意：具体实验测试时，无法保证每个样品测试条件一致，故无法以谱图强度进行直接对比。如您需要对不同样品对比信号强度，请选择“定量”。</w:t>
      </w:r>
    </w:p>
    <w:p w14:paraId="54A2BC87" w14:textId="534979D0" w:rsidR="00974E01" w:rsidRPr="00974E01" w:rsidRDefault="00974E01" w:rsidP="00974E01">
      <w:pPr>
        <w:pStyle w:val="a7"/>
        <w:shd w:val="clear" w:color="auto" w:fill="FFFFFF"/>
        <w:spacing w:before="0" w:beforeAutospacing="0" w:after="0" w:afterAutospacing="0" w:line="360" w:lineRule="atLeast"/>
        <w:rPr>
          <w:sz w:val="21"/>
          <w:szCs w:val="21"/>
        </w:rPr>
      </w:pPr>
      <w:r>
        <w:rPr>
          <w:rFonts w:cs="Times New Roman"/>
          <w:sz w:val="21"/>
          <w:szCs w:val="21"/>
        </w:rPr>
        <w:t>1</w:t>
      </w:r>
      <w:r w:rsidRPr="00974E01">
        <w:rPr>
          <w:rFonts w:cs="Times New Roman"/>
          <w:sz w:val="21"/>
          <w:szCs w:val="21"/>
        </w:rPr>
        <w:t>、粉末样品10-20mg以上；液体样品2ml以上；</w:t>
      </w:r>
      <w:r w:rsidRPr="00974E01">
        <w:rPr>
          <w:rFonts w:hint="eastAsia"/>
          <w:sz w:val="21"/>
          <w:szCs w:val="21"/>
        </w:rPr>
        <w:t>测空位的话，块体/薄膜要求2个方向3mm以内，另一个方向1cm以内；自由基在外面前处理，对块体/薄膜样品尺寸无要求；</w:t>
      </w:r>
    </w:p>
    <w:p w14:paraId="3E856FB3" w14:textId="12B6AC12" w:rsidR="00974E01" w:rsidRPr="00974E01" w:rsidRDefault="000E368E" w:rsidP="00974E01">
      <w:pPr>
        <w:pStyle w:val="a7"/>
        <w:shd w:val="clear" w:color="auto" w:fill="FFFFFF"/>
        <w:spacing w:before="0" w:beforeAutospacing="0" w:after="0" w:afterAutospacing="0" w:line="360" w:lineRule="atLeast"/>
        <w:rPr>
          <w:sz w:val="21"/>
          <w:szCs w:val="21"/>
        </w:rPr>
      </w:pPr>
      <w:r>
        <w:rPr>
          <w:rFonts w:cs="Times New Roman"/>
          <w:sz w:val="21"/>
          <w:szCs w:val="21"/>
        </w:rPr>
        <w:t>2</w:t>
      </w:r>
      <w:r w:rsidR="00974E01" w:rsidRPr="00974E01">
        <w:rPr>
          <w:rFonts w:cs="Times New Roman"/>
          <w:sz w:val="21"/>
          <w:szCs w:val="21"/>
        </w:rPr>
        <w:t>、如需特定波长的光，需要加滤波片，在预约的时候请写清楚；</w:t>
      </w:r>
    </w:p>
    <w:p w14:paraId="1D13FB6F" w14:textId="1D744B22" w:rsidR="00974E01" w:rsidRPr="00974E01" w:rsidRDefault="000E368E" w:rsidP="00974E01">
      <w:pPr>
        <w:pStyle w:val="a7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BD6B22"/>
          <w:sz w:val="21"/>
          <w:szCs w:val="21"/>
        </w:rPr>
      </w:pPr>
      <w:r>
        <w:rPr>
          <w:sz w:val="21"/>
          <w:szCs w:val="21"/>
        </w:rPr>
        <w:t>3</w:t>
      </w:r>
      <w:r w:rsidR="00974E01" w:rsidRPr="00974E01">
        <w:rPr>
          <w:sz w:val="21"/>
          <w:szCs w:val="21"/>
        </w:rPr>
        <w:t>、磁性样品请注明，影响能否测试（强磁性可能损坏仪器，请先联系我们是否能测），</w:t>
      </w:r>
      <w:r w:rsidR="00974E01" w:rsidRPr="00974E01">
        <w:rPr>
          <w:rStyle w:val="a8"/>
          <w:rFonts w:cs="Times New Roman"/>
          <w:color w:val="BD6B22"/>
          <w:sz w:val="21"/>
          <w:szCs w:val="21"/>
        </w:rPr>
        <w:t>若因未告知导致仪器损坏，要追究相应责任。</w:t>
      </w:r>
    </w:p>
    <w:sectPr w:rsidR="00974E01" w:rsidRPr="00974E01" w:rsidSect="005C3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E877" w14:textId="77777777" w:rsidR="00E171FE" w:rsidRDefault="00E171FE" w:rsidP="006F6EAF">
      <w:r>
        <w:separator/>
      </w:r>
    </w:p>
  </w:endnote>
  <w:endnote w:type="continuationSeparator" w:id="0">
    <w:p w14:paraId="0B61DAA2" w14:textId="77777777" w:rsidR="00E171FE" w:rsidRDefault="00E171FE" w:rsidP="006F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C5BB" w14:textId="77777777" w:rsidR="00E171FE" w:rsidRDefault="00E171FE" w:rsidP="006F6EAF">
      <w:r>
        <w:separator/>
      </w:r>
    </w:p>
  </w:footnote>
  <w:footnote w:type="continuationSeparator" w:id="0">
    <w:p w14:paraId="0C47FF0C" w14:textId="77777777" w:rsidR="00E171FE" w:rsidRDefault="00E171FE" w:rsidP="006F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317"/>
    <w:rsid w:val="00030BDD"/>
    <w:rsid w:val="000C2E34"/>
    <w:rsid w:val="000E368E"/>
    <w:rsid w:val="000F4FF2"/>
    <w:rsid w:val="001A43B4"/>
    <w:rsid w:val="001A7B88"/>
    <w:rsid w:val="00272BE3"/>
    <w:rsid w:val="00337F84"/>
    <w:rsid w:val="003570DB"/>
    <w:rsid w:val="003A2C93"/>
    <w:rsid w:val="00411A2D"/>
    <w:rsid w:val="00452416"/>
    <w:rsid w:val="0048555B"/>
    <w:rsid w:val="0049227B"/>
    <w:rsid w:val="004D2894"/>
    <w:rsid w:val="004D5E2A"/>
    <w:rsid w:val="005349B5"/>
    <w:rsid w:val="00587B81"/>
    <w:rsid w:val="005C3317"/>
    <w:rsid w:val="005C74AC"/>
    <w:rsid w:val="005F621C"/>
    <w:rsid w:val="00686972"/>
    <w:rsid w:val="006A4563"/>
    <w:rsid w:val="006F6EAF"/>
    <w:rsid w:val="007526B5"/>
    <w:rsid w:val="00774CE5"/>
    <w:rsid w:val="007C57BB"/>
    <w:rsid w:val="0088763C"/>
    <w:rsid w:val="008A77FC"/>
    <w:rsid w:val="008E20A0"/>
    <w:rsid w:val="008E55F1"/>
    <w:rsid w:val="009631E8"/>
    <w:rsid w:val="00974E01"/>
    <w:rsid w:val="00975AAC"/>
    <w:rsid w:val="009837A2"/>
    <w:rsid w:val="009B4E1B"/>
    <w:rsid w:val="009C5EBF"/>
    <w:rsid w:val="00A619FF"/>
    <w:rsid w:val="00B13FC0"/>
    <w:rsid w:val="00B60D50"/>
    <w:rsid w:val="00BE7C1C"/>
    <w:rsid w:val="00BF2C77"/>
    <w:rsid w:val="00C114A1"/>
    <w:rsid w:val="00C13CA6"/>
    <w:rsid w:val="00C163C6"/>
    <w:rsid w:val="00C210DA"/>
    <w:rsid w:val="00C6521A"/>
    <w:rsid w:val="00CA782D"/>
    <w:rsid w:val="00CB77E5"/>
    <w:rsid w:val="00D41C44"/>
    <w:rsid w:val="00D62505"/>
    <w:rsid w:val="00DC2A64"/>
    <w:rsid w:val="00E171FE"/>
    <w:rsid w:val="00E801C8"/>
    <w:rsid w:val="00EC514D"/>
    <w:rsid w:val="00F4059D"/>
    <w:rsid w:val="00F63A62"/>
    <w:rsid w:val="00FB52A5"/>
    <w:rsid w:val="00FC2CF8"/>
    <w:rsid w:val="3A692AFB"/>
    <w:rsid w:val="52194473"/>
    <w:rsid w:val="6D1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0C0AC"/>
  <w15:docId w15:val="{4A01E310-CDFC-41EE-8139-3E469A59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31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5C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rsid w:val="005C3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F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6EA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74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97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强</cp:lastModifiedBy>
  <cp:revision>32</cp:revision>
  <dcterms:created xsi:type="dcterms:W3CDTF">2021-03-04T06:52:00Z</dcterms:created>
  <dcterms:modified xsi:type="dcterms:W3CDTF">2022-12-07T01:23:00Z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